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DF" w:rsidRDefault="00977A82">
      <w:pPr>
        <w:pStyle w:val="a3"/>
        <w:spacing w:before="78"/>
        <w:ind w:right="1822"/>
        <w:jc w:val="right"/>
        <w:rPr>
          <w:u w:val="none"/>
        </w:rPr>
      </w:pPr>
      <w:r>
        <w:rPr>
          <w:u w:val="none"/>
        </w:rPr>
        <w:t>Приложение</w:t>
      </w:r>
      <w:r>
        <w:rPr>
          <w:spacing w:val="-6"/>
          <w:u w:val="none"/>
        </w:rPr>
        <w:t xml:space="preserve"> </w:t>
      </w:r>
      <w:r>
        <w:rPr>
          <w:u w:val="none"/>
        </w:rPr>
        <w:t>№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1</w:t>
      </w:r>
    </w:p>
    <w:p w:rsidR="006409DF" w:rsidRDefault="00977A82">
      <w:pPr>
        <w:pStyle w:val="a4"/>
        <w:spacing w:before="4"/>
        <w:ind w:left="10"/>
      </w:pPr>
      <w:r>
        <w:rPr>
          <w:spacing w:val="-2"/>
        </w:rPr>
        <w:t>ОТЧЕТ</w:t>
      </w:r>
    </w:p>
    <w:p w:rsidR="006409DF" w:rsidRDefault="00977A82">
      <w:pPr>
        <w:pStyle w:val="a4"/>
      </w:pPr>
      <w:r>
        <w:t>об</w:t>
      </w:r>
      <w:r>
        <w:rPr>
          <w:spacing w:val="-6"/>
        </w:rPr>
        <w:t xml:space="preserve"> </w:t>
      </w:r>
      <w:r>
        <w:t>исполнении</w:t>
      </w:r>
      <w:r>
        <w:rPr>
          <w:spacing w:val="-12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противодействию</w:t>
      </w:r>
      <w:r>
        <w:rPr>
          <w:spacing w:val="-7"/>
        </w:rPr>
        <w:t xml:space="preserve"> </w:t>
      </w:r>
      <w:r>
        <w:rPr>
          <w:spacing w:val="-2"/>
        </w:rPr>
        <w:t>коррупции</w:t>
      </w:r>
    </w:p>
    <w:p w:rsidR="006409DF" w:rsidRDefault="006409DF">
      <w:pPr>
        <w:pStyle w:val="a3"/>
        <w:spacing w:before="13" w:after="1"/>
        <w:rPr>
          <w:b/>
          <w:sz w:val="20"/>
          <w:u w:val="none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15028"/>
      </w:tblGrid>
      <w:tr w:rsidR="006409DF">
        <w:trPr>
          <w:trHeight w:val="310"/>
        </w:trPr>
        <w:tc>
          <w:tcPr>
            <w:tcW w:w="15028" w:type="dxa"/>
            <w:tcBorders>
              <w:bottom w:val="single" w:sz="4" w:space="0" w:color="000000"/>
            </w:tcBorders>
          </w:tcPr>
          <w:p w:rsidR="006409DF" w:rsidRDefault="00977A82">
            <w:pPr>
              <w:pStyle w:val="TableParagraph"/>
              <w:spacing w:line="290" w:lineRule="exact"/>
              <w:ind w:left="45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«СОШ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24»</w:t>
            </w:r>
          </w:p>
        </w:tc>
      </w:tr>
      <w:tr w:rsidR="006409DF">
        <w:trPr>
          <w:trHeight w:val="276"/>
        </w:trPr>
        <w:tc>
          <w:tcPr>
            <w:tcW w:w="15028" w:type="dxa"/>
            <w:tcBorders>
              <w:top w:val="single" w:sz="4" w:space="0" w:color="000000"/>
            </w:tcBorders>
          </w:tcPr>
          <w:p w:rsidR="006409DF" w:rsidRDefault="00977A82">
            <w:pPr>
              <w:pStyle w:val="TableParagraph"/>
              <w:spacing w:line="256" w:lineRule="exact"/>
              <w:ind w:left="52" w:right="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учреждения)</w:t>
            </w:r>
          </w:p>
        </w:tc>
      </w:tr>
      <w:tr w:rsidR="006409DF">
        <w:trPr>
          <w:trHeight w:val="323"/>
        </w:trPr>
        <w:tc>
          <w:tcPr>
            <w:tcW w:w="15028" w:type="dxa"/>
            <w:tcBorders>
              <w:bottom w:val="single" w:sz="4" w:space="0" w:color="000000"/>
            </w:tcBorders>
          </w:tcPr>
          <w:p w:rsidR="006409DF" w:rsidRDefault="00977A82">
            <w:pPr>
              <w:pStyle w:val="TableParagraph"/>
              <w:spacing w:line="303" w:lineRule="exact"/>
              <w:ind w:left="54" w:right="6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2024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6409DF">
        <w:trPr>
          <w:trHeight w:val="600"/>
        </w:trPr>
        <w:tc>
          <w:tcPr>
            <w:tcW w:w="15028" w:type="dxa"/>
            <w:tcBorders>
              <w:top w:val="single" w:sz="4" w:space="0" w:color="000000"/>
              <w:bottom w:val="single" w:sz="4" w:space="0" w:color="000000"/>
            </w:tcBorders>
          </w:tcPr>
          <w:p w:rsidR="006409DF" w:rsidRDefault="00977A82">
            <w:pPr>
              <w:pStyle w:val="TableParagraph"/>
              <w:spacing w:line="268" w:lineRule="exact"/>
              <w:ind w:left="50" w:right="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период)</w:t>
            </w:r>
          </w:p>
        </w:tc>
      </w:tr>
      <w:tr w:rsidR="006409DF">
        <w:trPr>
          <w:trHeight w:val="230"/>
        </w:trPr>
        <w:tc>
          <w:tcPr>
            <w:tcW w:w="15028" w:type="dxa"/>
            <w:tcBorders>
              <w:top w:val="single" w:sz="4" w:space="0" w:color="000000"/>
              <w:bottom w:val="single" w:sz="4" w:space="0" w:color="000000"/>
            </w:tcBorders>
          </w:tcPr>
          <w:p w:rsidR="006409DF" w:rsidRDefault="00977A82">
            <w:pPr>
              <w:pStyle w:val="TableParagraph"/>
              <w:spacing w:line="210" w:lineRule="exact"/>
              <w:ind w:left="0" w:right="60"/>
              <w:jc w:val="center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15.01.2024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39/1,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антикоррупционных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24»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6409DF">
        <w:trPr>
          <w:trHeight w:val="321"/>
        </w:trPr>
        <w:tc>
          <w:tcPr>
            <w:tcW w:w="15028" w:type="dxa"/>
            <w:tcBorders>
              <w:top w:val="single" w:sz="4" w:space="0" w:color="000000"/>
              <w:bottom w:val="single" w:sz="4" w:space="0" w:color="000000"/>
            </w:tcBorders>
          </w:tcPr>
          <w:p w:rsidR="006409DF" w:rsidRDefault="006409DF">
            <w:pPr>
              <w:pStyle w:val="TableParagraph"/>
              <w:ind w:left="0"/>
            </w:pPr>
          </w:p>
        </w:tc>
      </w:tr>
      <w:tr w:rsidR="006409DF">
        <w:trPr>
          <w:trHeight w:val="267"/>
        </w:trPr>
        <w:tc>
          <w:tcPr>
            <w:tcW w:w="15028" w:type="dxa"/>
            <w:tcBorders>
              <w:top w:val="single" w:sz="4" w:space="0" w:color="000000"/>
            </w:tcBorders>
          </w:tcPr>
          <w:p w:rsidR="006409DF" w:rsidRDefault="00977A82">
            <w:pPr>
              <w:pStyle w:val="TableParagraph"/>
              <w:spacing w:line="248" w:lineRule="exact"/>
              <w:ind w:left="52" w:right="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реквизиты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правового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акта,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противодействию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коррупции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6409DF" w:rsidRDefault="006409DF">
      <w:pPr>
        <w:pStyle w:val="a3"/>
        <w:spacing w:before="11"/>
        <w:rPr>
          <w:b/>
          <w:sz w:val="16"/>
          <w:u w:val="none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1377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37" w:lineRule="auto"/>
              <w:ind w:left="177" w:right="15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ind w:left="177" w:right="167" w:firstLine="2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пункта Плана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Плана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Установленный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 Плана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71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Информация</w:t>
            </w:r>
          </w:p>
          <w:p w:rsidR="006409DF" w:rsidRDefault="00977A82">
            <w:pPr>
              <w:pStyle w:val="TableParagraph"/>
              <w:spacing w:line="242" w:lineRule="auto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(проведенная работа)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464" w:right="436" w:hanging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 результатов выполнения мероприятия</w:t>
            </w:r>
          </w:p>
          <w:p w:rsidR="006409DF" w:rsidRDefault="00977A82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(результат)</w:t>
            </w:r>
          </w:p>
        </w:tc>
      </w:tr>
      <w:tr w:rsidR="006409DF">
        <w:trPr>
          <w:trHeight w:val="321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301" w:lineRule="exact"/>
              <w:ind w:left="23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301" w:lineRule="exact"/>
              <w:ind w:left="166" w:right="1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301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409DF">
        <w:trPr>
          <w:trHeight w:val="1108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35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действующего законодательства в области противодействия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7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314" w:firstLine="249"/>
              <w:rPr>
                <w:sz w:val="20"/>
              </w:rPr>
            </w:pPr>
            <w:r>
              <w:rPr>
                <w:sz w:val="20"/>
              </w:rPr>
              <w:t>Май 2024 года, протокол педсовета от 23.05.2024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декабрь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24.12.2024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551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409DF" w:rsidRDefault="00977A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25" w:lineRule="exact"/>
              <w:ind w:left="170" w:right="161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разработан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утверждён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15.01.2024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2366" w:type="dxa"/>
          </w:tcPr>
          <w:p w:rsidR="006409DF" w:rsidRDefault="006409DF">
            <w:pPr>
              <w:pStyle w:val="TableParagraph"/>
              <w:ind w:left="0"/>
            </w:pP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 по противодействию коррупции в ОУ»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before="1"/>
              <w:ind w:left="23" w:right="18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ascii="Calibri" w:hAnsi="Calibri"/>
                <w:spacing w:val="-4"/>
                <w:sz w:val="24"/>
              </w:rPr>
              <w:t>4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67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Издан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15.01.2024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39/1</w:t>
            </w:r>
          </w:p>
          <w:p w:rsidR="006409DF" w:rsidRDefault="00977A82">
            <w:pPr>
              <w:pStyle w:val="TableParagraph"/>
              <w:spacing w:line="242" w:lineRule="auto"/>
              <w:ind w:left="218" w:right="208" w:hanging="6"/>
              <w:jc w:val="center"/>
              <w:rPr>
                <w:sz w:val="24"/>
              </w:rPr>
            </w:pPr>
            <w:r>
              <w:rPr>
                <w:sz w:val="24"/>
              </w:rPr>
              <w:t>«О создании комиссии по противодействию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6409DF" w:rsidRDefault="00977A82">
            <w:pPr>
              <w:pStyle w:val="TableParagraph"/>
              <w:spacing w:line="261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«СОШ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24»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930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Организация систематического контроля за получением, учётом, хранением, заполнением и порядком 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образца об основном общем образовании. Определение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47" w:lineRule="auto"/>
              <w:ind w:left="822" w:right="99" w:hanging="58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ascii="Calibri" w:hAnsi="Calibri"/>
                <w:spacing w:val="-4"/>
                <w:sz w:val="24"/>
              </w:rPr>
              <w:t>4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98" w:right="183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Документы об образовании выданы выпускникам </w:t>
            </w:r>
            <w:r>
              <w:rPr>
                <w:rFonts w:ascii="Calibri" w:hAnsi="Calibri"/>
                <w:sz w:val="24"/>
              </w:rPr>
              <w:t xml:space="preserve">9 </w:t>
            </w:r>
            <w:r>
              <w:rPr>
                <w:sz w:val="24"/>
              </w:rPr>
              <w:t>класса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приказы о выдаче аттестатов от 24.06.2024г. № 44/4,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03.07.2024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25.09.2024</w:t>
            </w:r>
          </w:p>
          <w:p w:rsidR="006409DF" w:rsidRDefault="00977A82">
            <w:pPr>
              <w:pStyle w:val="TableParagraph"/>
              <w:spacing w:line="249" w:lineRule="auto"/>
              <w:ind w:left="173" w:right="161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 аттестатов от 18.06.2024 № 41</w:t>
            </w:r>
            <w:r>
              <w:rPr>
                <w:rFonts w:ascii="Calibri" w:hAnsi="Calibri"/>
                <w:sz w:val="24"/>
              </w:rPr>
              <w:t>,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</w:tbl>
    <w:p w:rsidR="006409DF" w:rsidRDefault="006409DF">
      <w:pPr>
        <w:pStyle w:val="TableParagraph"/>
        <w:rPr>
          <w:sz w:val="24"/>
        </w:rPr>
        <w:sectPr w:rsidR="006409DF">
          <w:type w:val="continuous"/>
          <w:pgSz w:w="16840" w:h="11910" w:orient="landscape"/>
          <w:pgMar w:top="62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570"/>
        </w:trPr>
        <w:tc>
          <w:tcPr>
            <w:tcW w:w="69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78" w:lineRule="exact"/>
              <w:ind w:left="1677" w:hanging="116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19.06.2024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выявлено.</w:t>
            </w:r>
          </w:p>
        </w:tc>
        <w:tc>
          <w:tcPr>
            <w:tcW w:w="236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Декларирование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before="2"/>
              <w:ind w:left="24" w:right="15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>
              <w:rPr>
                <w:rFonts w:ascii="Calibri" w:hAnsi="Calibri"/>
                <w:spacing w:val="-4"/>
                <w:sz w:val="24"/>
              </w:rPr>
              <w:t>4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родственников предоставлены в установленные сроки своевременно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3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 директором ОУ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07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>Личный прием граждан ведется по утвержденному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еженедельно, в понедельник,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6409DF" w:rsidRDefault="00977A82">
            <w:pPr>
              <w:pStyle w:val="TableParagraph"/>
              <w:spacing w:line="264" w:lineRule="exact"/>
              <w:ind w:left="176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930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Использование прямой телефонной линии в целях выявления фактов вымогательства, взяточничества и 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 для более активного привлечения общественности к борьбе с данными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правонарушениями.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о работе «Телефона доверия», указан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4969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 единой системы оценки 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процедур: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2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образования;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создание системы информирования управления образованием, общественности,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качестве образования в школе;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соблюдение единой системы 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 (результаты, процессы, условия);</w:t>
            </w:r>
          </w:p>
          <w:p w:rsidR="006409DF" w:rsidRDefault="00977A8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37" w:lineRule="auto"/>
              <w:ind w:right="952" w:firstLine="0"/>
              <w:rPr>
                <w:sz w:val="24"/>
              </w:rPr>
            </w:pPr>
            <w:r>
              <w:rPr>
                <w:sz w:val="24"/>
              </w:rPr>
              <w:t>организация информирования 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409DF" w:rsidRDefault="00977A82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представителей);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12" w:right="107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Проведены классные родительские собрания в 9, 11 классах в феврале, марте, декабре 2024 г. Родители и учащиеся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 роспись. Определены ответственные за ОГЭ и ЕГЭ, проведено их инструктирование. В июне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сентябре 2024 года участники ОГЭ, ЕГЭ ознакомлены под роспись с полученными результатами.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</w:tbl>
    <w:p w:rsidR="006409DF" w:rsidRDefault="006409DF">
      <w:pPr>
        <w:pStyle w:val="TableParagraph"/>
        <w:rPr>
          <w:sz w:val="24"/>
        </w:rPr>
        <w:sectPr w:rsidR="006409DF">
          <w:headerReference w:type="default" r:id="rId7"/>
          <w:pgSz w:w="16840" w:h="11910" w:orient="landscape"/>
          <w:pgMar w:top="1020" w:right="425" w:bottom="280" w:left="992" w:header="72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2208"/>
        </w:trPr>
        <w:tc>
          <w:tcPr>
            <w:tcW w:w="69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таковые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возникнут.</w:t>
            </w: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2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</w:tr>
      <w:tr w:rsidR="006409DF">
        <w:trPr>
          <w:trHeight w:val="2487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приема, перевода и отчисления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42" w:lineRule="auto"/>
              <w:ind w:left="111" w:right="99" w:firstLine="437"/>
              <w:rPr>
                <w:sz w:val="24"/>
              </w:rPr>
            </w:pPr>
            <w:r>
              <w:rPr>
                <w:sz w:val="24"/>
              </w:rPr>
              <w:t>В течение 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12" w:right="99" w:hanging="11"/>
              <w:jc w:val="center"/>
              <w:rPr>
                <w:sz w:val="24"/>
              </w:rPr>
            </w:pPr>
            <w:r>
              <w:rPr>
                <w:sz w:val="24"/>
              </w:rPr>
              <w:t>Процедура приема, перевода и отчисления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Порядком приема граждан на обучение по образовательным программам 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 и среднего общего образования, Положением о порядке и основаниях</w:t>
            </w:r>
          </w:p>
          <w:p w:rsidR="006409DF" w:rsidRDefault="00977A82">
            <w:pPr>
              <w:pStyle w:val="TableParagraph"/>
              <w:spacing w:line="27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перевода,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восстановления учащихся МАОУ «СОШ № 24»,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3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правах на получение образования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37" w:lineRule="auto"/>
              <w:ind w:left="342" w:right="330" w:hanging="9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 граждан 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официальный</w:t>
            </w:r>
          </w:p>
          <w:p w:rsidR="006409DF" w:rsidRDefault="00977A82">
            <w:pPr>
              <w:pStyle w:val="TableParagraph"/>
              <w:spacing w:line="274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сайт,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бесед, в ходе личных приёмов.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3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недопущением фактов неправомерного взимания денежных средств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409DF" w:rsidRDefault="00977A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37" w:lineRule="auto"/>
              <w:ind w:left="111" w:right="99" w:firstLine="437"/>
              <w:rPr>
                <w:sz w:val="24"/>
              </w:rPr>
            </w:pPr>
            <w:r>
              <w:rPr>
                <w:sz w:val="24"/>
              </w:rPr>
              <w:t>В течение 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Фактов неправомерного взимания денежных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6409DF" w:rsidRDefault="00977A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 информационного раздела</w:t>
            </w:r>
          </w:p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«Противодействие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37" w:lineRule="auto"/>
              <w:ind w:left="111" w:right="99" w:firstLine="437"/>
              <w:rPr>
                <w:sz w:val="24"/>
              </w:rPr>
            </w:pPr>
            <w:r>
              <w:rPr>
                <w:sz w:val="24"/>
              </w:rPr>
              <w:t>В течение 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2" w:type="dxa"/>
          </w:tcPr>
          <w:p w:rsidR="009A542F" w:rsidRDefault="00977A82" w:rsidP="009A5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Информация на сайте МАОУ «СОШ № 24»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  <w:p w:rsidR="006409DF" w:rsidRDefault="00977A82" w:rsidP="009A54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8" w:history="1">
              <w:r w:rsidR="009A542F" w:rsidRPr="009A542F">
                <w:rPr>
                  <w:rStyle w:val="a6"/>
                  <w:sz w:val="24"/>
                </w:rPr>
                <w:t>https://vp24.uralschool.ru/anticorrupt</w:t>
              </w:r>
            </w:hyperlink>
          </w:p>
          <w:p w:rsidR="009A542F" w:rsidRDefault="009A542F" w:rsidP="009A542F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377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дней открытых дверей. 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условиями поступления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37" w:lineRule="auto"/>
              <w:ind w:left="606" w:right="99" w:hanging="3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апрель,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227" w:right="215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Проведены общешкольные 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22.03.2024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охват 165 родителей, 10.10.2024 г. – охват – 166 родителей, 14.11.2024 г. -</w:t>
            </w:r>
          </w:p>
          <w:p w:rsidR="006409DF" w:rsidRDefault="00977A82">
            <w:pPr>
              <w:pStyle w:val="TableParagraph"/>
              <w:spacing w:line="261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556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правовых</w:t>
            </w:r>
          </w:p>
          <w:p w:rsidR="006409DF" w:rsidRDefault="00977A8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6409DF" w:rsidRDefault="00977A82">
            <w:pPr>
              <w:pStyle w:val="TableParagraph"/>
              <w:spacing w:before="2" w:line="26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24»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обновляется по 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  <w:p w:rsidR="009A542F" w:rsidRDefault="009A542F" w:rsidP="009A542F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before="2"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6409DF" w:rsidRDefault="006409DF">
      <w:pPr>
        <w:pStyle w:val="TableParagraph"/>
        <w:spacing w:line="266" w:lineRule="exact"/>
        <w:rPr>
          <w:sz w:val="24"/>
        </w:rPr>
        <w:sectPr w:rsidR="006409DF">
          <w:type w:val="continuous"/>
          <w:pgSz w:w="16840" w:h="11910" w:orient="landscape"/>
          <w:pgMar w:top="1020" w:right="425" w:bottom="596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551"/>
        </w:trPr>
        <w:tc>
          <w:tcPr>
            <w:tcW w:w="69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68" w:lineRule="exact"/>
              <w:ind w:left="107"/>
              <w:rPr>
                <w:color w:val="0000FF"/>
                <w:spacing w:val="-2"/>
                <w:sz w:val="24"/>
                <w:u w:val="single" w:color="0000FF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https://vp24.uralschool.ru/?section_id=72</w:t>
            </w:r>
          </w:p>
          <w:p w:rsidR="009A542F" w:rsidRDefault="009A54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9" w:history="1">
              <w:r w:rsidRPr="009A542F">
                <w:rPr>
                  <w:rStyle w:val="a6"/>
                  <w:sz w:val="24"/>
                </w:rPr>
                <w:t>https://vp24.uralschool.ru/anticorrupt</w:t>
              </w:r>
            </w:hyperlink>
            <w:r>
              <w:rPr>
                <w:sz w:val="24"/>
              </w:rPr>
              <w:t xml:space="preserve"> </w:t>
            </w:r>
          </w:p>
          <w:p w:rsidR="009A542F" w:rsidRDefault="009A54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Своевременное информирование посредством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проводимых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42" w:lineRule="auto"/>
              <w:ind w:left="554" w:hanging="44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размещается на официальном сайте ОУ и ВК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</w:tbl>
    <w:p w:rsidR="006409DF" w:rsidRDefault="006409DF">
      <w:pPr>
        <w:pStyle w:val="TableParagraph"/>
        <w:spacing w:line="261" w:lineRule="exact"/>
        <w:rPr>
          <w:sz w:val="24"/>
        </w:rPr>
        <w:sectPr w:rsidR="006409DF">
          <w:type w:val="continuous"/>
          <w:pgSz w:w="16840" w:h="11910" w:orient="landscape"/>
          <w:pgMar w:top="1020" w:right="425" w:bottom="280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9872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Изучение проблемы коррупции в государстве в рамках тем учебной программы на уроках истории, обществознания,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во внеурочной деятельности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42" w:lineRule="auto"/>
              <w:ind w:left="111" w:right="99" w:firstLine="437"/>
              <w:rPr>
                <w:sz w:val="24"/>
              </w:rPr>
            </w:pPr>
            <w:r>
              <w:rPr>
                <w:sz w:val="24"/>
              </w:rPr>
              <w:t>В течение 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266" w:firstLine="0"/>
            </w:pPr>
            <w:r>
              <w:t>Урок обществознания «Когда мораль</w:t>
            </w:r>
            <w:r>
              <w:rPr>
                <w:spacing w:val="-1"/>
              </w:rPr>
              <w:t xml:space="preserve"> </w:t>
            </w:r>
            <w:r>
              <w:t>не позволяет взять!» (</w:t>
            </w:r>
            <w:proofErr w:type="spellStart"/>
            <w:r>
              <w:t>антикоррупционное</w:t>
            </w:r>
            <w:proofErr w:type="spellEnd"/>
            <w:r>
              <w:t xml:space="preserve"> поведение) Разбор и моделирование примеров в рамках темы «Моральная оценка поведения людей и собственного поведения. Влияние моральных норм на общество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человека».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10.01.2024,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7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 xml:space="preserve">е </w:t>
            </w:r>
            <w:r>
              <w:rPr>
                <w:spacing w:val="-2"/>
              </w:rPr>
              <w:t>классы.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42" w:lineRule="auto"/>
              <w:ind w:right="242" w:firstLine="0"/>
            </w:pPr>
            <w:r>
              <w:t>Уроки</w:t>
            </w:r>
            <w:r>
              <w:rPr>
                <w:spacing w:val="-14"/>
              </w:rPr>
              <w:t xml:space="preserve"> </w:t>
            </w:r>
            <w:r>
              <w:t>обществознания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</w:t>
            </w:r>
            <w:r>
              <w:t>овторительно</w:t>
            </w:r>
            <w:proofErr w:type="spellEnd"/>
            <w:r>
              <w:t>- обобщающий урок по теме «Гражданин и государство». Защита проектов. - 21.02.2024, 9 - е классы.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427" w:firstLine="0"/>
            </w:pPr>
            <w:r>
              <w:t>Урок обществознания.</w:t>
            </w:r>
            <w:r>
              <w:rPr>
                <w:spacing w:val="40"/>
              </w:rPr>
              <w:t xml:space="preserve"> </w:t>
            </w:r>
            <w:r>
              <w:t>Знакомство с решениями, вынесенными судами РФ в 2021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2022</w:t>
            </w:r>
            <w:r>
              <w:rPr>
                <w:spacing w:val="-7"/>
              </w:rPr>
              <w:t xml:space="preserve"> </w:t>
            </w:r>
            <w:r>
              <w:t>г.г.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делам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коррупции</w:t>
            </w:r>
            <w:r>
              <w:rPr>
                <w:spacing w:val="-5"/>
              </w:rPr>
              <w:t xml:space="preserve"> </w:t>
            </w:r>
            <w:r>
              <w:t>в высших эшелонах власти, дискуссия в р</w:t>
            </w:r>
            <w:r>
              <w:t>амках раздела «Уголовное право». - 22.04.2024 г.11 класс.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107" w:firstLine="0"/>
            </w:pPr>
            <w:r>
              <w:t>Урок истории «Почему государство должно бороться с коррупцией» (беседа в рамках темы «Экономические цели и функции</w:t>
            </w:r>
            <w:r>
              <w:rPr>
                <w:spacing w:val="-6"/>
              </w:rPr>
              <w:t xml:space="preserve"> </w:t>
            </w:r>
            <w:r>
              <w:t>государства»)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20.03.2024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 xml:space="preserve">е </w:t>
            </w:r>
            <w:r>
              <w:rPr>
                <w:spacing w:val="-2"/>
              </w:rPr>
              <w:t>классы.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ind w:right="483" w:firstLine="0"/>
            </w:pPr>
            <w:r>
              <w:t>«Как государство обеспечивает финансовую безопасность: борьба с коррупцией».</w:t>
            </w:r>
            <w:r>
              <w:rPr>
                <w:spacing w:val="-11"/>
              </w:rPr>
              <w:t xml:space="preserve"> </w:t>
            </w:r>
            <w:r>
              <w:t>Дискуссия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рамках</w:t>
            </w:r>
            <w:r>
              <w:rPr>
                <w:spacing w:val="-12"/>
              </w:rPr>
              <w:t xml:space="preserve"> </w:t>
            </w:r>
            <w:r>
              <w:t>урока</w:t>
            </w:r>
          </w:p>
          <w:p w:rsidR="006409DF" w:rsidRDefault="00977A82">
            <w:pPr>
              <w:pStyle w:val="TableParagraph"/>
              <w:ind w:left="107" w:right="166"/>
            </w:pPr>
            <w:r>
              <w:t>«Финансовая</w:t>
            </w:r>
            <w:r>
              <w:rPr>
                <w:spacing w:val="-9"/>
              </w:rPr>
              <w:t xml:space="preserve"> </w:t>
            </w:r>
            <w:r>
              <w:t>грамотность»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02.05.2024</w:t>
            </w:r>
            <w:r>
              <w:rPr>
                <w:spacing w:val="-12"/>
              </w:rPr>
              <w:t xml:space="preserve"> </w:t>
            </w:r>
            <w:r>
              <w:t>г. 10 класс.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line="237" w:lineRule="auto"/>
              <w:ind w:right="657" w:firstLine="0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обществознания</w:t>
            </w:r>
            <w:r>
              <w:rPr>
                <w:spacing w:val="-14"/>
              </w:rPr>
              <w:t xml:space="preserve"> </w:t>
            </w:r>
            <w:r>
              <w:t>«Молодёжь</w:t>
            </w:r>
            <w:r>
              <w:rPr>
                <w:spacing w:val="-12"/>
              </w:rPr>
              <w:t xml:space="preserve"> </w:t>
            </w:r>
            <w:r>
              <w:t>и коррупция» - 12.09.2024 г. 8 классы.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right="220" w:firstLine="0"/>
            </w:pPr>
            <w:r>
              <w:t>Урок обществознания. «Коррупция как разновидность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девиантного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поведения,</w:t>
            </w:r>
            <w:r>
              <w:rPr>
                <w:spacing w:val="-13"/>
              </w:rPr>
              <w:t xml:space="preserve"> </w:t>
            </w:r>
            <w:r>
              <w:t xml:space="preserve">как нарушение ролевых функций членов социума под непосредственным влиянием частных интересов». - 16.10.2024 г. 9 — е </w:t>
            </w:r>
            <w:r>
              <w:rPr>
                <w:spacing w:val="-2"/>
              </w:rPr>
              <w:t>классы.</w:t>
            </w:r>
          </w:p>
          <w:p w:rsidR="006409DF" w:rsidRDefault="00977A82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right="467" w:firstLine="0"/>
            </w:pPr>
            <w:r>
              <w:t>Урок</w:t>
            </w:r>
            <w:r>
              <w:rPr>
                <w:spacing w:val="-13"/>
              </w:rPr>
              <w:t xml:space="preserve"> </w:t>
            </w:r>
            <w:r>
              <w:t>истории.</w:t>
            </w:r>
            <w:r>
              <w:rPr>
                <w:spacing w:val="-9"/>
              </w:rPr>
              <w:t xml:space="preserve"> </w:t>
            </w:r>
            <w:r>
              <w:t>«Политические</w:t>
            </w:r>
            <w:r>
              <w:rPr>
                <w:spacing w:val="-14"/>
              </w:rPr>
              <w:t xml:space="preserve"> </w:t>
            </w:r>
            <w:r>
              <w:t>цели</w:t>
            </w:r>
            <w:r>
              <w:rPr>
                <w:spacing w:val="-8"/>
              </w:rPr>
              <w:t xml:space="preserve"> </w:t>
            </w:r>
            <w:r>
              <w:t>и средства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достижения.</w:t>
            </w:r>
            <w:r>
              <w:rPr>
                <w:spacing w:val="-8"/>
              </w:rPr>
              <w:t xml:space="preserve"> </w:t>
            </w:r>
            <w:r>
              <w:t>Коррупция</w:t>
            </w:r>
            <w:r>
              <w:rPr>
                <w:spacing w:val="-6"/>
              </w:rPr>
              <w:t xml:space="preserve"> </w:t>
            </w:r>
            <w:r>
              <w:t>как</w:t>
            </w:r>
          </w:p>
          <w:p w:rsidR="006409DF" w:rsidRDefault="00977A82">
            <w:pPr>
              <w:pStyle w:val="TableParagraph"/>
              <w:spacing w:line="238" w:lineRule="exact"/>
              <w:ind w:left="107"/>
            </w:pPr>
            <w:r>
              <w:t>способ</w:t>
            </w:r>
            <w:r>
              <w:rPr>
                <w:spacing w:val="-4"/>
              </w:rPr>
              <w:t xml:space="preserve"> </w:t>
            </w:r>
            <w:r>
              <w:t>борьбы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власть,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способ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</w:tbl>
    <w:p w:rsidR="006409DF" w:rsidRDefault="006409DF">
      <w:pPr>
        <w:pStyle w:val="TableParagraph"/>
        <w:rPr>
          <w:sz w:val="24"/>
        </w:rPr>
        <w:sectPr w:rsidR="006409DF">
          <w:pgSz w:w="16840" w:h="11910" w:orient="landscape"/>
          <w:pgMar w:top="1020" w:right="425" w:bottom="280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8796"/>
        </w:trPr>
        <w:tc>
          <w:tcPr>
            <w:tcW w:w="696" w:type="dxa"/>
          </w:tcPr>
          <w:p w:rsidR="006409DF" w:rsidRDefault="006409DF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409DF" w:rsidRDefault="006409DF">
            <w:pPr>
              <w:pStyle w:val="TableParagraph"/>
              <w:ind w:left="0"/>
            </w:pPr>
          </w:p>
        </w:tc>
        <w:tc>
          <w:tcPr>
            <w:tcW w:w="4397" w:type="dxa"/>
          </w:tcPr>
          <w:p w:rsidR="006409DF" w:rsidRDefault="006409D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</w:pP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42" w:lineRule="auto"/>
              <w:ind w:left="107"/>
            </w:pPr>
            <w:r>
              <w:t>существования</w:t>
            </w:r>
            <w:r>
              <w:rPr>
                <w:spacing w:val="-11"/>
              </w:rPr>
              <w:t xml:space="preserve"> </w:t>
            </w:r>
            <w:r>
              <w:t>власти».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14.11.2024</w:t>
            </w:r>
            <w:r>
              <w:rPr>
                <w:spacing w:val="-10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t xml:space="preserve">11 </w:t>
            </w:r>
            <w:r>
              <w:rPr>
                <w:spacing w:val="-2"/>
              </w:rPr>
              <w:t>класс.</w:t>
            </w:r>
          </w:p>
          <w:p w:rsidR="006409DF" w:rsidRDefault="00977A82">
            <w:pPr>
              <w:pStyle w:val="TableParagraph"/>
              <w:ind w:left="107"/>
            </w:pPr>
            <w:r>
              <w:t xml:space="preserve">9. Урок истории. «Система </w:t>
            </w:r>
            <w:proofErr w:type="spellStart"/>
            <w:r>
              <w:t>антикоррупционных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законов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Российской Федерации. Понятие коррупционного правонарушений». 12.12.2024 г. 10 класс.</w:t>
            </w:r>
          </w:p>
        </w:tc>
        <w:tc>
          <w:tcPr>
            <w:tcW w:w="2366" w:type="dxa"/>
          </w:tcPr>
          <w:p w:rsidR="006409DF" w:rsidRDefault="006409DF">
            <w:pPr>
              <w:pStyle w:val="TableParagraph"/>
              <w:ind w:left="0"/>
            </w:pP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ind w:right="490"/>
              <w:rPr>
                <w:sz w:val="24"/>
              </w:rPr>
            </w:pPr>
            <w:r>
              <w:rPr>
                <w:sz w:val="24"/>
              </w:rPr>
              <w:t xml:space="preserve">Участие в конкурсах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 согласно планам ОУ. МКУ «ОУ ГО Верхняя Пышма»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</w:tbl>
    <w:p w:rsidR="006409DF" w:rsidRDefault="006409DF">
      <w:pPr>
        <w:pStyle w:val="TableParagraph"/>
        <w:spacing w:line="264" w:lineRule="exact"/>
        <w:rPr>
          <w:sz w:val="24"/>
        </w:rPr>
        <w:sectPr w:rsidR="006409DF">
          <w:type w:val="continuous"/>
          <w:pgSz w:w="16840" w:h="11910" w:orient="landscape"/>
          <w:pgMar w:top="1020" w:right="425" w:bottom="280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6409DF" w:rsidRDefault="00977A8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75" w:right="16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выставок включён в план работы библиотеки, Работает постоянно действующая</w:t>
            </w:r>
          </w:p>
          <w:p w:rsidR="006409DF" w:rsidRDefault="00977A82">
            <w:pPr>
              <w:pStyle w:val="TableParagraph"/>
              <w:spacing w:line="261" w:lineRule="exact"/>
              <w:ind w:left="173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выставка.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656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к Международному дню борьбы с коррупцией с целью повышения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компетенции участников образовательной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 «СОШ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26" w:right="116" w:hanging="7"/>
              <w:jc w:val="center"/>
              <w:rPr>
                <w:sz w:val="24"/>
              </w:rPr>
            </w:pPr>
            <w:r>
              <w:rPr>
                <w:sz w:val="24"/>
              </w:rPr>
              <w:t>Составлен план проведения мероприятий.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план работы ОУ.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«Бытовая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66" w:right="16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 учащиеся 8 – 11 классов. Охват составил – 76 человек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5247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before="1"/>
              <w:ind w:left="105"/>
              <w:rPr>
                <w:rFonts w:ascii="Calibri"/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rFonts w:ascii="Calibri"/>
                <w:spacing w:val="-5"/>
                <w:sz w:val="24"/>
              </w:rPr>
              <w:t>6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серии классных часов 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предупреждения </w:t>
            </w:r>
            <w:r>
              <w:rPr>
                <w:spacing w:val="-2"/>
                <w:sz w:val="24"/>
              </w:rPr>
              <w:t>коррупции)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42" w:lineRule="auto"/>
              <w:ind w:left="644" w:right="540" w:hanging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tabs>
                <w:tab w:val="left" w:pos="1596"/>
                <w:tab w:val="left" w:pos="1893"/>
                <w:tab w:val="left" w:pos="1951"/>
                <w:tab w:val="left" w:pos="2122"/>
                <w:tab w:val="left" w:pos="2920"/>
                <w:tab w:val="left" w:pos="3193"/>
                <w:tab w:val="left" w:pos="3265"/>
                <w:tab w:val="left" w:pos="4038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Классные часы проведены согласно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классах. </w:t>
            </w: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r>
              <w:rPr>
                <w:spacing w:val="-2"/>
                <w:sz w:val="24"/>
              </w:rPr>
              <w:t xml:space="preserve"> воспитания: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25.11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— </w:t>
            </w:r>
            <w:r>
              <w:rPr>
                <w:sz w:val="24"/>
              </w:rPr>
              <w:t>06.12.2024 г.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4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честным»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1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«Деньги: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чужие»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богатство»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3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 w:line="27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«Властные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полномочия»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конфликт интересов» - 8 – 9 классы</w:t>
            </w:r>
          </w:p>
          <w:p w:rsidR="006409DF" w:rsidRDefault="00977A82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2228"/>
                <w:tab w:val="left" w:pos="2635"/>
                <w:tab w:val="left" w:pos="3551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«Поступление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ВУЗ»,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«Сдача </w:t>
            </w:r>
            <w:r>
              <w:rPr>
                <w:sz w:val="24"/>
              </w:rPr>
              <w:t>экзамена» - 10 – 11 классы</w:t>
            </w:r>
          </w:p>
          <w:p w:rsidR="006409DF" w:rsidRDefault="00977A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Охват — 295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825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Рассмотрение вопросов исполнения 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37" w:lineRule="auto"/>
              <w:ind w:left="294" w:right="285" w:firstLine="7"/>
              <w:jc w:val="center"/>
              <w:rPr>
                <w:sz w:val="24"/>
              </w:rPr>
            </w:pPr>
            <w:r>
              <w:rPr>
                <w:sz w:val="24"/>
              </w:rPr>
              <w:t>«Обзор действующих нормативно – 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409DF" w:rsidRDefault="00977A82">
            <w:pPr>
              <w:pStyle w:val="TableParagraph"/>
              <w:spacing w:line="261" w:lineRule="exact"/>
              <w:ind w:left="166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коррупции»,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6409DF" w:rsidRDefault="006409DF">
      <w:pPr>
        <w:pStyle w:val="TableParagraph"/>
        <w:spacing w:line="237" w:lineRule="auto"/>
        <w:rPr>
          <w:sz w:val="24"/>
        </w:rPr>
        <w:sectPr w:rsidR="006409DF">
          <w:type w:val="continuous"/>
          <w:pgSz w:w="16840" w:h="11910" w:orient="landscape"/>
          <w:pgMar w:top="1020" w:right="425" w:bottom="618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551"/>
        </w:trPr>
        <w:tc>
          <w:tcPr>
            <w:tcW w:w="69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совета,</w:t>
            </w:r>
          </w:p>
          <w:p w:rsidR="006409DF" w:rsidRDefault="00977A8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директоре</w:t>
            </w:r>
          </w:p>
        </w:tc>
        <w:tc>
          <w:tcPr>
            <w:tcW w:w="2126" w:type="dxa"/>
          </w:tcPr>
          <w:p w:rsidR="006409DF" w:rsidRDefault="006409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68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23.05.2024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6409DF" w:rsidRDefault="00977A82">
            <w:pPr>
              <w:pStyle w:val="TableParagraph"/>
              <w:spacing w:before="2" w:line="261" w:lineRule="exact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24.12.2024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382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 и руководящих работников ОУ по формированию</w:t>
            </w:r>
          </w:p>
          <w:p w:rsidR="006409DF" w:rsidRDefault="00977A82">
            <w:pPr>
              <w:pStyle w:val="TableParagraph"/>
              <w:spacing w:line="274" w:lineRule="exact"/>
              <w:ind w:right="1067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 личности обучающихся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РР включено в перспективный план повышения квалификации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 сведения о коррупции по вопросам, относящимся к компетенции ОУ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37" w:lineRule="auto"/>
              <w:ind w:left="409" w:right="99" w:firstLine="23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222" w:right="215" w:firstLine="6"/>
              <w:jc w:val="center"/>
              <w:rPr>
                <w:sz w:val="24"/>
              </w:rPr>
            </w:pPr>
            <w:r>
              <w:rPr>
                <w:sz w:val="24"/>
              </w:rPr>
              <w:t>Обращений граждан о фактах проявления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 года не было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темам формирования</w:t>
            </w:r>
          </w:p>
          <w:p w:rsidR="006409DF" w:rsidRDefault="00977A82">
            <w:pPr>
              <w:pStyle w:val="TableParagraph"/>
              <w:spacing w:line="274" w:lineRule="exact"/>
              <w:ind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мировоззрения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37" w:lineRule="auto"/>
              <w:ind w:left="154" w:right="99" w:firstLine="139"/>
              <w:rPr>
                <w:sz w:val="24"/>
              </w:rPr>
            </w:pPr>
            <w:r>
              <w:rPr>
                <w:sz w:val="24"/>
              </w:rPr>
              <w:t>В течение года 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Проведены общешкольные 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22.03.2024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охват 165 родителей, 10.10.2024 г. –</w:t>
            </w:r>
          </w:p>
          <w:p w:rsidR="006409DF" w:rsidRDefault="00977A82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</w:t>
            </w:r>
            <w:r>
              <w:rPr>
                <w:sz w:val="24"/>
              </w:rPr>
              <w:t>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227" w:right="215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Проведены общешкольные 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22.03.2024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охват 165 родителей, 10.10.2024 г. –</w:t>
            </w:r>
          </w:p>
          <w:p w:rsidR="006409DF" w:rsidRDefault="00977A82">
            <w:pPr>
              <w:pStyle w:val="TableParagraph"/>
              <w:spacing w:line="26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spacing w:line="237" w:lineRule="auto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13" w:right="15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3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социологического 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409DF" w:rsidRDefault="00977A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«Удовлетворённость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 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услуг»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67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6409DF" w:rsidRDefault="00977A82">
            <w:pPr>
              <w:pStyle w:val="TableParagraph"/>
              <w:spacing w:line="275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зафиксированы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409DF" w:rsidRDefault="00977A82">
            <w:pPr>
              <w:pStyle w:val="TableParagraph"/>
              <w:spacing w:line="274" w:lineRule="exact"/>
              <w:ind w:left="175" w:right="161"/>
              <w:jc w:val="center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2023/2024 учебный год.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93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</w:t>
            </w:r>
          </w:p>
          <w:p w:rsidR="006409DF" w:rsidRDefault="00977A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должностными лицами школы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ind w:left="409" w:right="405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 обращений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222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Поступающие вопросы от родителей рассматриваются с приглашением родителей, в присутствии педагогов и учащихся. Фактов злоупотребления служебным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выявлены.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 граждан администрацией ОУ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486" w:right="477" w:firstLine="11"/>
              <w:jc w:val="center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 дежурства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</w:tbl>
    <w:p w:rsidR="006409DF" w:rsidRDefault="006409DF">
      <w:pPr>
        <w:pStyle w:val="TableParagraph"/>
        <w:spacing w:line="264" w:lineRule="exact"/>
        <w:rPr>
          <w:sz w:val="24"/>
        </w:rPr>
        <w:sectPr w:rsidR="006409DF">
          <w:type w:val="continuous"/>
          <w:pgSz w:w="16840" w:h="11910" w:orient="landscape"/>
          <w:pgMar w:top="1020" w:right="425" w:bottom="722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1382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№ 24» ежегодного отчета о результатах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ОУ, ПФХД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392" w:type="dxa"/>
            <w:tcBorders>
              <w:bottom w:val="nil"/>
            </w:tcBorders>
          </w:tcPr>
          <w:p w:rsidR="006409DF" w:rsidRDefault="00977A8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 о результатах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ОУ за 2023 год размещен </w:t>
            </w:r>
            <w:r>
              <w:rPr>
                <w:spacing w:val="-2"/>
                <w:sz w:val="24"/>
              </w:rPr>
              <w:t>своевременно</w:t>
            </w:r>
          </w:p>
          <w:p w:rsidR="006409DF" w:rsidRPr="009A542F" w:rsidRDefault="00977A82">
            <w:pPr>
              <w:pStyle w:val="TableParagraph"/>
              <w:spacing w:line="274" w:lineRule="exact"/>
              <w:ind w:left="107" w:right="140"/>
              <w:rPr>
                <w:sz w:val="24"/>
                <w:lang w:val="en-US"/>
              </w:rPr>
            </w:pPr>
            <w:r w:rsidRPr="009A542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https://vp24.uralschool.ru/sveden/dokumen</w:t>
            </w:r>
            <w:r w:rsidRPr="009A542F">
              <w:rPr>
                <w:color w:val="0000FF"/>
                <w:spacing w:val="40"/>
                <w:sz w:val="24"/>
                <w:lang w:val="en-US"/>
              </w:rPr>
              <w:t xml:space="preserve"> </w:t>
            </w:r>
            <w:r w:rsidRPr="009A542F">
              <w:rPr>
                <w:color w:val="0000FF"/>
                <w:spacing w:val="-10"/>
                <w:sz w:val="24"/>
                <w:lang w:val="en-US"/>
              </w:rPr>
              <w:t>t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655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виде:</w:t>
            </w:r>
          </w:p>
          <w:p w:rsidR="006409DF" w:rsidRDefault="00977A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дневник;</w:t>
            </w:r>
          </w:p>
          <w:p w:rsidR="006409DF" w:rsidRDefault="00977A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журнал;</w:t>
            </w:r>
          </w:p>
          <w:p w:rsidR="006409DF" w:rsidRDefault="00977A8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409DF" w:rsidRDefault="00977A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порядке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результатах проведения ОГЭ. ЕГЭ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  <w:tcBorders>
              <w:top w:val="nil"/>
            </w:tcBorders>
          </w:tcPr>
          <w:p w:rsidR="006409DF" w:rsidRDefault="00977A82">
            <w:pPr>
              <w:pStyle w:val="TableParagraph"/>
              <w:spacing w:line="237" w:lineRule="auto"/>
              <w:ind w:left="1091" w:hanging="408"/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установленные сроки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5243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Информирование требований законодательства при размещении заказов на поставки товаров, выполнение работ, оказание услуг для государственных и муниципальных нужд (далее размещение заказов), в том числе соблюдение единого порядка размещения заказов в целях о</w:t>
            </w:r>
            <w:r>
              <w:rPr>
                <w:sz w:val="24"/>
              </w:rPr>
              <w:t>беспечения эффективного использования бюджетных средств, развития добросовестной конкуренции, совершенствования деятельности обеспечения гласности и прозрачности размещения заказов, своевременного выполнения обязательств по оплате выполненных работ со стор</w:t>
            </w:r>
            <w:r>
              <w:rPr>
                <w:sz w:val="24"/>
              </w:rPr>
              <w:t>оны заказчика,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других злоупотреблений в сфере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заказов.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37" w:lineRule="auto"/>
              <w:ind w:left="155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Извещения о проведении закупочных процедур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публикуются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6409DF" w:rsidRDefault="00977A82">
            <w:pPr>
              <w:pStyle w:val="TableParagraph"/>
              <w:ind w:left="166" w:right="164"/>
              <w:jc w:val="center"/>
              <w:rPr>
                <w:sz w:val="24"/>
              </w:rPr>
            </w:pPr>
            <w:r>
              <w:rPr>
                <w:sz w:val="24"/>
              </w:rPr>
              <w:t>«СОШ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своевременно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 – хозяйственной деятельности ОУ и целевое использование бюджетных</w:t>
            </w:r>
          </w:p>
          <w:p w:rsidR="006409DF" w:rsidRDefault="00977A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42" w:lineRule="auto"/>
              <w:ind w:left="957" w:hanging="735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обоснованный план ПФХД на 2024 год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</w:tbl>
    <w:p w:rsidR="006409DF" w:rsidRDefault="006409DF">
      <w:pPr>
        <w:pStyle w:val="TableParagraph"/>
        <w:spacing w:line="261" w:lineRule="exact"/>
        <w:rPr>
          <w:sz w:val="24"/>
        </w:rPr>
        <w:sectPr w:rsidR="006409DF">
          <w:type w:val="continuous"/>
          <w:pgSz w:w="16840" w:h="11910" w:orient="landscape"/>
          <w:pgMar w:top="1020" w:right="425" w:bottom="903" w:left="992" w:header="727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1133"/>
        <w:gridCol w:w="4397"/>
        <w:gridCol w:w="2126"/>
        <w:gridCol w:w="4392"/>
        <w:gridCol w:w="2366"/>
      </w:tblGrid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заработной плате работников ОУ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693" w:right="688" w:firstLine="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предоставляются </w:t>
            </w: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10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spacing w:line="242" w:lineRule="auto"/>
              <w:ind w:right="511"/>
              <w:rPr>
                <w:sz w:val="24"/>
              </w:rPr>
            </w:pPr>
            <w:r>
              <w:rPr>
                <w:sz w:val="24"/>
              </w:rPr>
              <w:t>Обмен информацией в рамках 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42" w:lineRule="auto"/>
              <w:ind w:left="270" w:right="99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spacing w:line="242" w:lineRule="auto"/>
              <w:ind w:left="611" w:right="597" w:firstLine="340"/>
              <w:rPr>
                <w:sz w:val="24"/>
              </w:rPr>
            </w:pPr>
            <w:r>
              <w:rPr>
                <w:sz w:val="24"/>
              </w:rPr>
              <w:t>Информация по запросу предоставляется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</w:t>
            </w:r>
          </w:p>
          <w:p w:rsidR="006409DF" w:rsidRDefault="00977A8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6409DF">
        <w:trPr>
          <w:trHeight w:val="1934"/>
        </w:trPr>
        <w:tc>
          <w:tcPr>
            <w:tcW w:w="696" w:type="dxa"/>
          </w:tcPr>
          <w:p w:rsidR="006409DF" w:rsidRDefault="00977A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133" w:type="dxa"/>
          </w:tcPr>
          <w:p w:rsidR="006409DF" w:rsidRDefault="00977A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7" w:type="dxa"/>
          </w:tcPr>
          <w:p w:rsidR="006409DF" w:rsidRDefault="00977A8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Предоставление информационных 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показателям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мониторинга в МКУ «УО ГО Верхняя Пышма», администрацию ГО Верхняя Пышма</w:t>
            </w:r>
          </w:p>
        </w:tc>
        <w:tc>
          <w:tcPr>
            <w:tcW w:w="2126" w:type="dxa"/>
          </w:tcPr>
          <w:p w:rsidR="006409DF" w:rsidRDefault="00977A82">
            <w:pPr>
              <w:pStyle w:val="TableParagraph"/>
              <w:spacing w:line="268" w:lineRule="exact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392" w:type="dxa"/>
          </w:tcPr>
          <w:p w:rsidR="006409DF" w:rsidRDefault="00977A82">
            <w:pPr>
              <w:pStyle w:val="TableParagraph"/>
              <w:ind w:left="194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информационных 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показателям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мониторинга в МКУ «УО ГО Верхняя Пышма», администрации. ГО Верхняя Пышма</w:t>
            </w:r>
          </w:p>
          <w:p w:rsidR="006409DF" w:rsidRDefault="00977A82">
            <w:pPr>
              <w:pStyle w:val="TableParagraph"/>
              <w:spacing w:line="274" w:lineRule="exact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своевременно</w:t>
            </w:r>
          </w:p>
        </w:tc>
        <w:tc>
          <w:tcPr>
            <w:tcW w:w="2366" w:type="dxa"/>
          </w:tcPr>
          <w:p w:rsidR="006409DF" w:rsidRDefault="00977A82">
            <w:pPr>
              <w:pStyle w:val="TableParagraph"/>
              <w:ind w:left="113" w:right="156"/>
              <w:rPr>
                <w:sz w:val="24"/>
              </w:rPr>
            </w:pPr>
            <w:r>
              <w:rPr>
                <w:sz w:val="24"/>
              </w:rPr>
              <w:t>Выполнено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установленные сроки</w:t>
            </w:r>
          </w:p>
        </w:tc>
      </w:tr>
    </w:tbl>
    <w:p w:rsidR="006409DF" w:rsidRDefault="00977A82">
      <w:pPr>
        <w:pStyle w:val="a3"/>
        <w:spacing w:before="114" w:line="275" w:lineRule="exact"/>
        <w:ind w:left="141"/>
        <w:rPr>
          <w:u w:val="none"/>
        </w:rPr>
      </w:pPr>
      <w:r>
        <w:rPr>
          <w:b/>
          <w:u w:val="none"/>
        </w:rPr>
        <w:t>ВЫВОД:</w:t>
      </w:r>
      <w:r>
        <w:rPr>
          <w:b/>
          <w:spacing w:val="-5"/>
          <w:u w:val="none"/>
        </w:rPr>
        <w:t xml:space="preserve"> </w:t>
      </w:r>
      <w:r>
        <w:rPr>
          <w:b/>
          <w:u w:val="none"/>
        </w:rPr>
        <w:t>_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пунктов</w:t>
      </w:r>
      <w:r>
        <w:rPr>
          <w:spacing w:val="4"/>
        </w:rPr>
        <w:t xml:space="preserve"> </w:t>
      </w:r>
      <w:r>
        <w:t>плана</w:t>
      </w:r>
      <w:r>
        <w:rPr>
          <w:spacing w:val="57"/>
        </w:rPr>
        <w:t xml:space="preserve"> </w:t>
      </w:r>
      <w:r>
        <w:t>в</w:t>
      </w:r>
      <w:r>
        <w:rPr>
          <w:spacing w:val="28"/>
        </w:rPr>
        <w:t xml:space="preserve">  </w:t>
      </w:r>
      <w:r>
        <w:t>2024</w:t>
      </w:r>
      <w:r>
        <w:rPr>
          <w:spacing w:val="-4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 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 сроки</w:t>
      </w:r>
      <w:r>
        <w:rPr>
          <w:spacing w:val="-3"/>
        </w:rPr>
        <w:t xml:space="preserve"> </w:t>
      </w:r>
      <w:r>
        <w:rPr>
          <w:spacing w:val="-2"/>
        </w:rPr>
        <w:t>выполнены</w:t>
      </w:r>
    </w:p>
    <w:p w:rsidR="006409DF" w:rsidRDefault="00977A82">
      <w:pPr>
        <w:tabs>
          <w:tab w:val="left" w:pos="9642"/>
          <w:tab w:val="left" w:pos="15251"/>
        </w:tabs>
        <w:spacing w:line="242" w:lineRule="auto"/>
        <w:ind w:left="141" w:right="167"/>
      </w:pPr>
      <w:r>
        <w:rPr>
          <w:sz w:val="24"/>
          <w:u w:val="single"/>
        </w:rPr>
        <w:t>36 пунктов.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Выявленные причины и условия, способствующие коррупционным нарушениям</w:t>
      </w:r>
      <w:r>
        <w:rPr>
          <w:sz w:val="28"/>
        </w:rPr>
        <w:t xml:space="preserve">: </w:t>
      </w:r>
      <w:r>
        <w:rPr>
          <w:u w:val="single"/>
        </w:rPr>
        <w:tab/>
        <w:t>Причин и условий, способствующих коррупционным</w:t>
      </w:r>
      <w:r>
        <w:t xml:space="preserve"> </w:t>
      </w:r>
      <w:r>
        <w:rPr>
          <w:u w:val="single"/>
        </w:rPr>
        <w:t>нарушениям, не выявлено.</w:t>
      </w:r>
    </w:p>
    <w:p w:rsidR="006409DF" w:rsidRDefault="006409DF">
      <w:pPr>
        <w:pStyle w:val="a3"/>
        <w:rPr>
          <w:sz w:val="20"/>
          <w:u w:val="none"/>
        </w:rPr>
      </w:pPr>
    </w:p>
    <w:p w:rsidR="006409DF" w:rsidRDefault="006409DF">
      <w:pPr>
        <w:pStyle w:val="a3"/>
        <w:spacing w:before="130"/>
        <w:rPr>
          <w:sz w:val="20"/>
          <w:u w:val="none"/>
        </w:rPr>
      </w:pPr>
    </w:p>
    <w:tbl>
      <w:tblPr>
        <w:tblStyle w:val="TableNormal"/>
        <w:tblW w:w="0" w:type="auto"/>
        <w:tblInd w:w="175" w:type="dxa"/>
        <w:tblLayout w:type="fixed"/>
        <w:tblLook w:val="01E0"/>
      </w:tblPr>
      <w:tblGrid>
        <w:gridCol w:w="7548"/>
        <w:gridCol w:w="7600"/>
      </w:tblGrid>
      <w:tr w:rsidR="006409DF">
        <w:trPr>
          <w:trHeight w:val="267"/>
        </w:trPr>
        <w:tc>
          <w:tcPr>
            <w:tcW w:w="7548" w:type="dxa"/>
          </w:tcPr>
          <w:p w:rsidR="006409DF" w:rsidRDefault="00977A82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600" w:type="dxa"/>
          </w:tcPr>
          <w:p w:rsidR="006409DF" w:rsidRDefault="00977A82">
            <w:pPr>
              <w:pStyle w:val="TableParagraph"/>
              <w:spacing w:before="36" w:line="210" w:lineRule="exact"/>
              <w:ind w:left="0"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Т.И.Ведерникова</w:t>
            </w:r>
          </w:p>
        </w:tc>
      </w:tr>
    </w:tbl>
    <w:p w:rsidR="006409DF" w:rsidRDefault="006409DF">
      <w:pPr>
        <w:pStyle w:val="a3"/>
        <w:rPr>
          <w:sz w:val="22"/>
          <w:u w:val="none"/>
        </w:rPr>
      </w:pPr>
    </w:p>
    <w:p w:rsidR="006409DF" w:rsidRDefault="006409DF">
      <w:pPr>
        <w:pStyle w:val="a3"/>
        <w:rPr>
          <w:sz w:val="22"/>
          <w:u w:val="none"/>
        </w:rPr>
      </w:pPr>
    </w:p>
    <w:p w:rsidR="006409DF" w:rsidRDefault="006409DF">
      <w:pPr>
        <w:pStyle w:val="a3"/>
        <w:spacing w:before="250"/>
        <w:rPr>
          <w:sz w:val="22"/>
          <w:u w:val="none"/>
        </w:rPr>
      </w:pPr>
    </w:p>
    <w:p w:rsidR="006409DF" w:rsidRDefault="00977A82">
      <w:pPr>
        <w:ind w:left="141"/>
      </w:pP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2"/>
          <w:sz w:val="20"/>
        </w:rPr>
        <w:t xml:space="preserve"> </w:t>
      </w:r>
      <w:r>
        <w:t>Ведерникова</w:t>
      </w:r>
      <w:r>
        <w:rPr>
          <w:spacing w:val="-2"/>
        </w:rPr>
        <w:t xml:space="preserve"> </w:t>
      </w:r>
      <w:r>
        <w:t>Т.И.,</w:t>
      </w:r>
      <w:r>
        <w:rPr>
          <w:spacing w:val="-7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24»,</w:t>
      </w:r>
      <w:r>
        <w:rPr>
          <w:spacing w:val="3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телефона 8</w:t>
      </w:r>
      <w:r>
        <w:rPr>
          <w:spacing w:val="-5"/>
        </w:rPr>
        <w:t xml:space="preserve"> </w:t>
      </w:r>
      <w:r>
        <w:t>(343)</w:t>
      </w:r>
      <w:r>
        <w:rPr>
          <w:spacing w:val="-9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94</w:t>
      </w:r>
      <w:r>
        <w:rPr>
          <w:spacing w:val="-8"/>
        </w:rPr>
        <w:t xml:space="preserve"> </w:t>
      </w:r>
      <w:r>
        <w:rPr>
          <w:spacing w:val="-5"/>
        </w:rPr>
        <w:t>686</w:t>
      </w:r>
    </w:p>
    <w:sectPr w:rsidR="006409DF" w:rsidSect="006409DF">
      <w:type w:val="continuous"/>
      <w:pgSz w:w="16840" w:h="11910" w:orient="landscape"/>
      <w:pgMar w:top="1020" w:right="425" w:bottom="280" w:left="992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82" w:rsidRDefault="00977A82" w:rsidP="006409DF">
      <w:r>
        <w:separator/>
      </w:r>
    </w:p>
  </w:endnote>
  <w:endnote w:type="continuationSeparator" w:id="0">
    <w:p w:rsidR="00977A82" w:rsidRDefault="00977A82" w:rsidP="00640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82" w:rsidRDefault="00977A82" w:rsidP="006409DF">
      <w:r>
        <w:separator/>
      </w:r>
    </w:p>
  </w:footnote>
  <w:footnote w:type="continuationSeparator" w:id="0">
    <w:p w:rsidR="00977A82" w:rsidRDefault="00977A82" w:rsidP="00640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DF" w:rsidRDefault="006409DF">
    <w:pPr>
      <w:pStyle w:val="a3"/>
      <w:spacing w:line="14" w:lineRule="auto"/>
      <w:rPr>
        <w:sz w:val="20"/>
        <w:u w:val="none"/>
      </w:rPr>
    </w:pPr>
    <w:r w:rsidRPr="006409D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27.3pt;margin-top:35.35pt;width:15.95pt;height:17.45pt;z-index:-251658752;mso-position-horizontal-relative:page;mso-position-vertical-relative:page" filled="f" stroked="f">
          <v:textbox inset="0,0,0,0">
            <w:txbxContent>
              <w:p w:rsidR="006409DF" w:rsidRDefault="006409DF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spacing w:val="-5"/>
                    <w:sz w:val="28"/>
                  </w:rPr>
                  <w:fldChar w:fldCharType="begin"/>
                </w:r>
                <w:r w:rsidR="00977A82">
                  <w:rPr>
                    <w:spacing w:val="-5"/>
                    <w:sz w:val="28"/>
                  </w:rPr>
                  <w:instrText xml:space="preserve"> PAGE </w:instrText>
                </w:r>
                <w:r>
                  <w:rPr>
                    <w:spacing w:val="-5"/>
                    <w:sz w:val="28"/>
                  </w:rPr>
                  <w:fldChar w:fldCharType="separate"/>
                </w:r>
                <w:r w:rsidR="009A542F">
                  <w:rPr>
                    <w:noProof/>
                    <w:spacing w:val="-5"/>
                    <w:sz w:val="28"/>
                  </w:rPr>
                  <w:t>2</w:t>
                </w:r>
                <w:r>
                  <w:rPr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736E"/>
    <w:multiLevelType w:val="hybridMultilevel"/>
    <w:tmpl w:val="33F6E8F2"/>
    <w:lvl w:ilvl="0" w:tplc="47AE395E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88CAEC">
      <w:numFmt w:val="bullet"/>
      <w:lvlText w:val="•"/>
      <w:lvlJc w:val="left"/>
      <w:pPr>
        <w:ind w:left="528" w:hanging="202"/>
      </w:pPr>
      <w:rPr>
        <w:rFonts w:hint="default"/>
        <w:lang w:val="ru-RU" w:eastAsia="en-US" w:bidi="ar-SA"/>
      </w:rPr>
    </w:lvl>
    <w:lvl w:ilvl="2" w:tplc="6B287DCE">
      <w:numFmt w:val="bullet"/>
      <w:lvlText w:val="•"/>
      <w:lvlJc w:val="left"/>
      <w:pPr>
        <w:ind w:left="956" w:hanging="202"/>
      </w:pPr>
      <w:rPr>
        <w:rFonts w:hint="default"/>
        <w:lang w:val="ru-RU" w:eastAsia="en-US" w:bidi="ar-SA"/>
      </w:rPr>
    </w:lvl>
    <w:lvl w:ilvl="3" w:tplc="E3CA6906">
      <w:numFmt w:val="bullet"/>
      <w:lvlText w:val="•"/>
      <w:lvlJc w:val="left"/>
      <w:pPr>
        <w:ind w:left="1384" w:hanging="202"/>
      </w:pPr>
      <w:rPr>
        <w:rFonts w:hint="default"/>
        <w:lang w:val="ru-RU" w:eastAsia="en-US" w:bidi="ar-SA"/>
      </w:rPr>
    </w:lvl>
    <w:lvl w:ilvl="4" w:tplc="A2BA4770">
      <w:numFmt w:val="bullet"/>
      <w:lvlText w:val="•"/>
      <w:lvlJc w:val="left"/>
      <w:pPr>
        <w:ind w:left="1812" w:hanging="202"/>
      </w:pPr>
      <w:rPr>
        <w:rFonts w:hint="default"/>
        <w:lang w:val="ru-RU" w:eastAsia="en-US" w:bidi="ar-SA"/>
      </w:rPr>
    </w:lvl>
    <w:lvl w:ilvl="5" w:tplc="1A42A6A4">
      <w:numFmt w:val="bullet"/>
      <w:lvlText w:val="•"/>
      <w:lvlJc w:val="left"/>
      <w:pPr>
        <w:ind w:left="2241" w:hanging="202"/>
      </w:pPr>
      <w:rPr>
        <w:rFonts w:hint="default"/>
        <w:lang w:val="ru-RU" w:eastAsia="en-US" w:bidi="ar-SA"/>
      </w:rPr>
    </w:lvl>
    <w:lvl w:ilvl="6" w:tplc="5240E6D6">
      <w:numFmt w:val="bullet"/>
      <w:lvlText w:val="•"/>
      <w:lvlJc w:val="left"/>
      <w:pPr>
        <w:ind w:left="2669" w:hanging="202"/>
      </w:pPr>
      <w:rPr>
        <w:rFonts w:hint="default"/>
        <w:lang w:val="ru-RU" w:eastAsia="en-US" w:bidi="ar-SA"/>
      </w:rPr>
    </w:lvl>
    <w:lvl w:ilvl="7" w:tplc="38A46D8C">
      <w:numFmt w:val="bullet"/>
      <w:lvlText w:val="•"/>
      <w:lvlJc w:val="left"/>
      <w:pPr>
        <w:ind w:left="3097" w:hanging="202"/>
      </w:pPr>
      <w:rPr>
        <w:rFonts w:hint="default"/>
        <w:lang w:val="ru-RU" w:eastAsia="en-US" w:bidi="ar-SA"/>
      </w:rPr>
    </w:lvl>
    <w:lvl w:ilvl="8" w:tplc="145A0DBA">
      <w:numFmt w:val="bullet"/>
      <w:lvlText w:val="•"/>
      <w:lvlJc w:val="left"/>
      <w:pPr>
        <w:ind w:left="3525" w:hanging="202"/>
      </w:pPr>
      <w:rPr>
        <w:rFonts w:hint="default"/>
        <w:lang w:val="ru-RU" w:eastAsia="en-US" w:bidi="ar-SA"/>
      </w:rPr>
    </w:lvl>
  </w:abstractNum>
  <w:abstractNum w:abstractNumId="1">
    <w:nsid w:val="3DA05262"/>
    <w:multiLevelType w:val="hybridMultilevel"/>
    <w:tmpl w:val="82FEC524"/>
    <w:lvl w:ilvl="0" w:tplc="A9F6D4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A1032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8A34706C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7E04D26A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4" w:tplc="DFD8DDEC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2F540960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FBD49CE8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7" w:tplc="D6841A80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1A3245B6">
      <w:numFmt w:val="bullet"/>
      <w:lvlText w:val="•"/>
      <w:lvlJc w:val="left"/>
      <w:pPr>
        <w:ind w:left="3533" w:hanging="144"/>
      </w:pPr>
      <w:rPr>
        <w:rFonts w:hint="default"/>
        <w:lang w:val="ru-RU" w:eastAsia="en-US" w:bidi="ar-SA"/>
      </w:rPr>
    </w:lvl>
  </w:abstractNum>
  <w:abstractNum w:abstractNumId="2">
    <w:nsid w:val="4AC65E17"/>
    <w:multiLevelType w:val="hybridMultilevel"/>
    <w:tmpl w:val="D4009DEC"/>
    <w:lvl w:ilvl="0" w:tplc="D2744AE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4F3B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7AAA2DE4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CC22DD0A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526EE04E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5" w:tplc="9E465DE2">
      <w:numFmt w:val="bullet"/>
      <w:lvlText w:val="•"/>
      <w:lvlJc w:val="left"/>
      <w:pPr>
        <w:ind w:left="2323" w:hanging="144"/>
      </w:pPr>
      <w:rPr>
        <w:rFonts w:hint="default"/>
        <w:lang w:val="ru-RU" w:eastAsia="en-US" w:bidi="ar-SA"/>
      </w:rPr>
    </w:lvl>
    <w:lvl w:ilvl="6" w:tplc="1D4C4450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071CFDE2">
      <w:numFmt w:val="bullet"/>
      <w:lvlText w:val="•"/>
      <w:lvlJc w:val="left"/>
      <w:pPr>
        <w:ind w:left="3148" w:hanging="144"/>
      </w:pPr>
      <w:rPr>
        <w:rFonts w:hint="default"/>
        <w:lang w:val="ru-RU" w:eastAsia="en-US" w:bidi="ar-SA"/>
      </w:rPr>
    </w:lvl>
    <w:lvl w:ilvl="8" w:tplc="55C03A62">
      <w:numFmt w:val="bullet"/>
      <w:lvlText w:val="•"/>
      <w:lvlJc w:val="left"/>
      <w:pPr>
        <w:ind w:left="3561" w:hanging="144"/>
      </w:pPr>
      <w:rPr>
        <w:rFonts w:hint="default"/>
        <w:lang w:val="ru-RU" w:eastAsia="en-US" w:bidi="ar-SA"/>
      </w:rPr>
    </w:lvl>
  </w:abstractNum>
  <w:abstractNum w:abstractNumId="3">
    <w:nsid w:val="72A207AD"/>
    <w:multiLevelType w:val="hybridMultilevel"/>
    <w:tmpl w:val="36AE3818"/>
    <w:lvl w:ilvl="0" w:tplc="4704F84A">
      <w:start w:val="1"/>
      <w:numFmt w:val="decimal"/>
      <w:lvlText w:val="%1."/>
      <w:lvlJc w:val="left"/>
      <w:pPr>
        <w:ind w:left="10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8D82CAC">
      <w:numFmt w:val="bullet"/>
      <w:lvlText w:val="•"/>
      <w:lvlJc w:val="left"/>
      <w:pPr>
        <w:ind w:left="528" w:hanging="168"/>
      </w:pPr>
      <w:rPr>
        <w:rFonts w:hint="default"/>
        <w:lang w:val="ru-RU" w:eastAsia="en-US" w:bidi="ar-SA"/>
      </w:rPr>
    </w:lvl>
    <w:lvl w:ilvl="2" w:tplc="225228D6">
      <w:numFmt w:val="bullet"/>
      <w:lvlText w:val="•"/>
      <w:lvlJc w:val="left"/>
      <w:pPr>
        <w:ind w:left="956" w:hanging="168"/>
      </w:pPr>
      <w:rPr>
        <w:rFonts w:hint="default"/>
        <w:lang w:val="ru-RU" w:eastAsia="en-US" w:bidi="ar-SA"/>
      </w:rPr>
    </w:lvl>
    <w:lvl w:ilvl="3" w:tplc="FB904BA0">
      <w:numFmt w:val="bullet"/>
      <w:lvlText w:val="•"/>
      <w:lvlJc w:val="left"/>
      <w:pPr>
        <w:ind w:left="1384" w:hanging="168"/>
      </w:pPr>
      <w:rPr>
        <w:rFonts w:hint="default"/>
        <w:lang w:val="ru-RU" w:eastAsia="en-US" w:bidi="ar-SA"/>
      </w:rPr>
    </w:lvl>
    <w:lvl w:ilvl="4" w:tplc="AFF250C6">
      <w:numFmt w:val="bullet"/>
      <w:lvlText w:val="•"/>
      <w:lvlJc w:val="left"/>
      <w:pPr>
        <w:ind w:left="1812" w:hanging="168"/>
      </w:pPr>
      <w:rPr>
        <w:rFonts w:hint="default"/>
        <w:lang w:val="ru-RU" w:eastAsia="en-US" w:bidi="ar-SA"/>
      </w:rPr>
    </w:lvl>
    <w:lvl w:ilvl="5" w:tplc="140C6650">
      <w:numFmt w:val="bullet"/>
      <w:lvlText w:val="•"/>
      <w:lvlJc w:val="left"/>
      <w:pPr>
        <w:ind w:left="2241" w:hanging="168"/>
      </w:pPr>
      <w:rPr>
        <w:rFonts w:hint="default"/>
        <w:lang w:val="ru-RU" w:eastAsia="en-US" w:bidi="ar-SA"/>
      </w:rPr>
    </w:lvl>
    <w:lvl w:ilvl="6" w:tplc="9A5A1F6E">
      <w:numFmt w:val="bullet"/>
      <w:lvlText w:val="•"/>
      <w:lvlJc w:val="left"/>
      <w:pPr>
        <w:ind w:left="2669" w:hanging="168"/>
      </w:pPr>
      <w:rPr>
        <w:rFonts w:hint="default"/>
        <w:lang w:val="ru-RU" w:eastAsia="en-US" w:bidi="ar-SA"/>
      </w:rPr>
    </w:lvl>
    <w:lvl w:ilvl="7" w:tplc="3976D38E">
      <w:numFmt w:val="bullet"/>
      <w:lvlText w:val="•"/>
      <w:lvlJc w:val="left"/>
      <w:pPr>
        <w:ind w:left="3097" w:hanging="168"/>
      </w:pPr>
      <w:rPr>
        <w:rFonts w:hint="default"/>
        <w:lang w:val="ru-RU" w:eastAsia="en-US" w:bidi="ar-SA"/>
      </w:rPr>
    </w:lvl>
    <w:lvl w:ilvl="8" w:tplc="6FBE4DEA">
      <w:numFmt w:val="bullet"/>
      <w:lvlText w:val="•"/>
      <w:lvlJc w:val="left"/>
      <w:pPr>
        <w:ind w:left="3525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09DF"/>
    <w:rsid w:val="006409DF"/>
    <w:rsid w:val="00977A82"/>
    <w:rsid w:val="009A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9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9DF"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6409DF"/>
    <w:pPr>
      <w:ind w:right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409DF"/>
  </w:style>
  <w:style w:type="paragraph" w:customStyle="1" w:styleId="TableParagraph">
    <w:name w:val="Table Paragraph"/>
    <w:basedOn w:val="a"/>
    <w:uiPriority w:val="1"/>
    <w:qFormat/>
    <w:rsid w:val="006409DF"/>
    <w:pPr>
      <w:ind w:left="110"/>
    </w:pPr>
  </w:style>
  <w:style w:type="character" w:styleId="a6">
    <w:name w:val="Hyperlink"/>
    <w:basedOn w:val="a0"/>
    <w:uiPriority w:val="99"/>
    <w:unhideWhenUsed/>
    <w:rsid w:val="009A5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24.uralschool.ru/anticorrup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p24.uralschool.ru/anticorrup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2174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Таисия</cp:lastModifiedBy>
  <cp:revision>2</cp:revision>
  <dcterms:created xsi:type="dcterms:W3CDTF">2025-01-13T15:11:00Z</dcterms:created>
  <dcterms:modified xsi:type="dcterms:W3CDTF">2025-01-13T15:11:00Z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